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8B564" w14:textId="77777777" w:rsidR="00AE2939" w:rsidRDefault="00D313FF">
      <w:pPr>
        <w:pStyle w:val="Title"/>
        <w:spacing w:line="249" w:lineRule="auto"/>
      </w:pPr>
      <w:r>
        <w:t>Yellowknife</w:t>
      </w:r>
      <w:r>
        <w:rPr>
          <w:spacing w:val="-19"/>
        </w:rPr>
        <w:t xml:space="preserve"> </w:t>
      </w:r>
      <w:r>
        <w:t>Seniors’</w:t>
      </w:r>
      <w:r>
        <w:rPr>
          <w:spacing w:val="-19"/>
        </w:rPr>
        <w:t xml:space="preserve"> </w:t>
      </w:r>
      <w:r>
        <w:t>Society</w:t>
      </w:r>
      <w:r>
        <w:rPr>
          <w:spacing w:val="-19"/>
        </w:rPr>
        <w:t xml:space="preserve"> </w:t>
      </w:r>
      <w:r>
        <w:t>Annual</w:t>
      </w:r>
      <w:r>
        <w:rPr>
          <w:spacing w:val="-19"/>
        </w:rPr>
        <w:t xml:space="preserve"> </w:t>
      </w:r>
      <w:r>
        <w:t>General</w:t>
      </w:r>
      <w:r>
        <w:rPr>
          <w:spacing w:val="-19"/>
        </w:rPr>
        <w:t xml:space="preserve"> </w:t>
      </w:r>
      <w:r>
        <w:t>Meeting April 4, 2024 - Baker Centre, Yellowknife, NT</w:t>
      </w:r>
    </w:p>
    <w:p w14:paraId="1AF3A15C" w14:textId="77777777" w:rsidR="00AE2939" w:rsidRDefault="00AE2939">
      <w:pPr>
        <w:pStyle w:val="BodyText"/>
        <w:spacing w:before="44"/>
        <w:rPr>
          <w:b/>
          <w:sz w:val="30"/>
        </w:rPr>
      </w:pPr>
    </w:p>
    <w:p w14:paraId="2DC8FFCC" w14:textId="77777777" w:rsidR="003E681D" w:rsidRDefault="003E681D">
      <w:pPr>
        <w:pStyle w:val="BodyText"/>
        <w:spacing w:before="0" w:line="242" w:lineRule="auto"/>
        <w:ind w:right="66"/>
        <w:rPr>
          <w:b/>
        </w:rPr>
      </w:pPr>
    </w:p>
    <w:p w14:paraId="410A57E1" w14:textId="738AC589" w:rsidR="002E3DD6" w:rsidRDefault="00D313FF">
      <w:pPr>
        <w:pStyle w:val="BodyText"/>
        <w:spacing w:before="0" w:line="242" w:lineRule="auto"/>
        <w:ind w:right="66"/>
        <w:rPr>
          <w:b/>
          <w:spacing w:val="-14"/>
        </w:rPr>
      </w:pPr>
      <w:r>
        <w:rPr>
          <w:b/>
        </w:rPr>
        <w:t>Present:</w:t>
      </w:r>
      <w:r>
        <w:rPr>
          <w:b/>
          <w:spacing w:val="-14"/>
        </w:rPr>
        <w:t xml:space="preserve"> </w:t>
      </w:r>
    </w:p>
    <w:p w14:paraId="0BF41BB4" w14:textId="61FB7FCE" w:rsidR="002E3DD6" w:rsidRDefault="00D313FF">
      <w:pPr>
        <w:pStyle w:val="BodyText"/>
        <w:spacing w:before="0" w:line="242" w:lineRule="auto"/>
        <w:ind w:right="66"/>
      </w:pPr>
      <w:r>
        <w:t>President-Wendy</w:t>
      </w:r>
      <w:r>
        <w:rPr>
          <w:spacing w:val="-14"/>
        </w:rPr>
        <w:t xml:space="preserve"> </w:t>
      </w:r>
      <w:r>
        <w:t>Bisaro,</w:t>
      </w:r>
      <w:r>
        <w:rPr>
          <w:spacing w:val="-14"/>
        </w:rPr>
        <w:t xml:space="preserve"> </w:t>
      </w:r>
      <w:r>
        <w:t>Vice</w:t>
      </w:r>
      <w:r>
        <w:rPr>
          <w:spacing w:val="-14"/>
        </w:rPr>
        <w:t xml:space="preserve"> </w:t>
      </w:r>
      <w:r>
        <w:t>President-Margaret</w:t>
      </w:r>
      <w:r>
        <w:rPr>
          <w:spacing w:val="-14"/>
        </w:rPr>
        <w:t xml:space="preserve"> </w:t>
      </w:r>
      <w:r>
        <w:t>Beckwith,</w:t>
      </w:r>
      <w:r>
        <w:rPr>
          <w:spacing w:val="-14"/>
        </w:rPr>
        <w:t xml:space="preserve"> </w:t>
      </w:r>
      <w:r>
        <w:t>Treasurer- John Williston, Secretary-Donna Williston, Past President-Gail Cyr</w:t>
      </w:r>
      <w:r w:rsidR="002E3DD6">
        <w:t>.</w:t>
      </w:r>
    </w:p>
    <w:p w14:paraId="0F820CB5" w14:textId="104D9905" w:rsidR="00AE2939" w:rsidRDefault="00D313FF">
      <w:pPr>
        <w:pStyle w:val="BodyText"/>
        <w:spacing w:before="0" w:line="242" w:lineRule="auto"/>
        <w:ind w:right="66"/>
      </w:pPr>
      <w:r>
        <w:t xml:space="preserve"> </w:t>
      </w:r>
    </w:p>
    <w:p w14:paraId="0B2E3DC5" w14:textId="77777777" w:rsidR="00AE2939" w:rsidRDefault="00D313FF">
      <w:pPr>
        <w:pStyle w:val="BodyText"/>
        <w:spacing w:before="0"/>
        <w:ind w:right="683"/>
      </w:pPr>
      <w:r>
        <w:t>Board</w:t>
      </w:r>
      <w:r>
        <w:rPr>
          <w:spacing w:val="-10"/>
        </w:rPr>
        <w:t xml:space="preserve"> </w:t>
      </w:r>
      <w:r>
        <w:t>Directors:</w:t>
      </w:r>
      <w:r>
        <w:rPr>
          <w:spacing w:val="-10"/>
        </w:rPr>
        <w:t xml:space="preserve"> </w:t>
      </w:r>
      <w:r>
        <w:t>Marilyn</w:t>
      </w:r>
      <w:r>
        <w:rPr>
          <w:spacing w:val="-10"/>
        </w:rPr>
        <w:t xml:space="preserve"> </w:t>
      </w:r>
      <w:r>
        <w:t>Jordan,</w:t>
      </w:r>
      <w:r>
        <w:rPr>
          <w:spacing w:val="-10"/>
        </w:rPr>
        <w:t xml:space="preserve"> </w:t>
      </w:r>
      <w:r>
        <w:t>Kathy</w:t>
      </w:r>
      <w:r>
        <w:rPr>
          <w:spacing w:val="-10"/>
        </w:rPr>
        <w:t xml:space="preserve"> </w:t>
      </w:r>
      <w:r>
        <w:t>Paul</w:t>
      </w:r>
      <w:r>
        <w:rPr>
          <w:spacing w:val="-10"/>
        </w:rPr>
        <w:t xml:space="preserve"> </w:t>
      </w:r>
      <w:r>
        <w:t>Drover,</w:t>
      </w:r>
      <w:r>
        <w:rPr>
          <w:spacing w:val="-10"/>
        </w:rPr>
        <w:t xml:space="preserve"> </w:t>
      </w:r>
      <w:r>
        <w:t>Terry</w:t>
      </w:r>
      <w:r>
        <w:rPr>
          <w:spacing w:val="-10"/>
        </w:rPr>
        <w:t xml:space="preserve"> </w:t>
      </w:r>
      <w:r>
        <w:t>Hawkins,</w:t>
      </w:r>
      <w:r>
        <w:rPr>
          <w:spacing w:val="-10"/>
        </w:rPr>
        <w:t xml:space="preserve"> </w:t>
      </w:r>
      <w:r>
        <w:t>Donna Gibson Gloria Reyes, Mieke Cameron</w:t>
      </w:r>
    </w:p>
    <w:p w14:paraId="08CFD9BD" w14:textId="77777777" w:rsidR="007D501C" w:rsidRDefault="007D501C">
      <w:pPr>
        <w:pStyle w:val="BodyText"/>
        <w:spacing w:before="0"/>
        <w:ind w:right="683"/>
      </w:pPr>
    </w:p>
    <w:p w14:paraId="5501825C" w14:textId="43C2A69F" w:rsidR="007D501C" w:rsidRDefault="007D501C" w:rsidP="007D501C">
      <w:pPr>
        <w:pStyle w:val="BodyText"/>
        <w:spacing w:before="0" w:line="242" w:lineRule="auto"/>
        <w:ind w:right="66"/>
      </w:pPr>
      <w:r>
        <w:t>Executive Director-Kimberly Doyle,</w:t>
      </w:r>
    </w:p>
    <w:p w14:paraId="08046305" w14:textId="77777777" w:rsidR="00AE2939" w:rsidRDefault="00AE2939">
      <w:pPr>
        <w:pStyle w:val="BodyText"/>
        <w:spacing w:before="17"/>
      </w:pPr>
    </w:p>
    <w:p w14:paraId="2B576FFD" w14:textId="77777777" w:rsidR="00AE2939" w:rsidRDefault="00D313FF">
      <w:pPr>
        <w:spacing w:before="1"/>
        <w:jc w:val="both"/>
        <w:rPr>
          <w:sz w:val="26"/>
        </w:rPr>
      </w:pPr>
      <w:r>
        <w:rPr>
          <w:b/>
          <w:sz w:val="26"/>
        </w:rPr>
        <w:t>Regrets:</w:t>
      </w:r>
      <w:r>
        <w:rPr>
          <w:b/>
          <w:spacing w:val="-1"/>
          <w:sz w:val="26"/>
        </w:rPr>
        <w:t xml:space="preserve"> </w:t>
      </w:r>
      <w:r>
        <w:rPr>
          <w:sz w:val="26"/>
        </w:rPr>
        <w:t>Hal Logsdon,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Board </w:t>
      </w:r>
      <w:r>
        <w:rPr>
          <w:spacing w:val="-2"/>
          <w:sz w:val="26"/>
        </w:rPr>
        <w:t>Director</w:t>
      </w:r>
    </w:p>
    <w:p w14:paraId="54700717" w14:textId="77777777" w:rsidR="00AE2939" w:rsidRDefault="00AE2939">
      <w:pPr>
        <w:pStyle w:val="BodyText"/>
        <w:spacing w:before="21"/>
      </w:pPr>
    </w:p>
    <w:p w14:paraId="68CCD073" w14:textId="77777777" w:rsidR="00AE2939" w:rsidRDefault="00D313FF">
      <w:pPr>
        <w:pStyle w:val="Heading1"/>
        <w:spacing w:before="1"/>
        <w:jc w:val="both"/>
      </w:pPr>
      <w:r>
        <w:t>Welcome,</w:t>
      </w:r>
      <w:r>
        <w:rPr>
          <w:spacing w:val="-2"/>
        </w:rPr>
        <w:t xml:space="preserve"> </w:t>
      </w:r>
      <w:r>
        <w:t>Housekeeping</w:t>
      </w:r>
      <w:r>
        <w:rPr>
          <w:spacing w:val="-1"/>
        </w:rPr>
        <w:t xml:space="preserve"> </w:t>
      </w:r>
      <w:r>
        <w:t>items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Introductions:</w:t>
      </w:r>
    </w:p>
    <w:p w14:paraId="6FA0AFEA" w14:textId="58D390FE" w:rsidR="00E84D20" w:rsidRDefault="007D501C">
      <w:pPr>
        <w:pStyle w:val="BodyText"/>
        <w:ind w:right="266"/>
        <w:jc w:val="both"/>
      </w:pPr>
      <w:r>
        <w:t xml:space="preserve"> President Wendy Bisaro welcomed everyone and acknowledged that we are meeting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Chief</w:t>
      </w:r>
      <w:r>
        <w:rPr>
          <w:spacing w:val="-1"/>
        </w:rPr>
        <w:t xml:space="preserve"> </w:t>
      </w:r>
      <w:r>
        <w:t>Drygeese</w:t>
      </w:r>
      <w:r>
        <w:rPr>
          <w:spacing w:val="-1"/>
        </w:rPr>
        <w:t xml:space="preserve"> </w:t>
      </w:r>
      <w:r>
        <w:t>Territory.</w:t>
      </w:r>
    </w:p>
    <w:p w14:paraId="4A67A7B8" w14:textId="1D01F856" w:rsidR="007D501C" w:rsidRDefault="00D313FF">
      <w:pPr>
        <w:pStyle w:val="BodyText"/>
        <w:ind w:right="266"/>
        <w:jc w:val="both"/>
        <w:rPr>
          <w:spacing w:val="-1"/>
        </w:rPr>
      </w:pPr>
      <w:r>
        <w:rPr>
          <w:spacing w:val="-1"/>
        </w:rPr>
        <w:t xml:space="preserve"> </w:t>
      </w:r>
    </w:p>
    <w:p w14:paraId="6F066CF0" w14:textId="4AF9FECB" w:rsidR="007D501C" w:rsidRDefault="00E84D20">
      <w:pPr>
        <w:pStyle w:val="BodyText"/>
        <w:ind w:right="266"/>
        <w:jc w:val="both"/>
      </w:pPr>
      <w:r>
        <w:t xml:space="preserve">The following </w:t>
      </w:r>
      <w:r w:rsidR="00EB231E">
        <w:t>attendees</w:t>
      </w:r>
      <w:r>
        <w:t xml:space="preserve"> were introduced: </w:t>
      </w:r>
    </w:p>
    <w:p w14:paraId="1465B67A" w14:textId="5033D1DA" w:rsidR="00AE2939" w:rsidRDefault="00D313FF">
      <w:pPr>
        <w:pStyle w:val="BodyText"/>
        <w:ind w:right="266"/>
        <w:jc w:val="both"/>
      </w:pPr>
      <w:r>
        <w:t>Robert Hawkins-MLA for Yellowknife Centre</w:t>
      </w:r>
    </w:p>
    <w:p w14:paraId="1D1632F9" w14:textId="77777777" w:rsidR="00AE2939" w:rsidRDefault="00D313FF">
      <w:pPr>
        <w:pStyle w:val="BodyText"/>
        <w:spacing w:before="3"/>
        <w:ind w:right="1727"/>
      </w:pPr>
      <w:r>
        <w:t>Daryl</w:t>
      </w:r>
      <w:r>
        <w:rPr>
          <w:spacing w:val="-7"/>
        </w:rPr>
        <w:t xml:space="preserve"> </w:t>
      </w:r>
      <w:r>
        <w:t>Dolynny-</w:t>
      </w:r>
      <w:r>
        <w:rPr>
          <w:spacing w:val="-7"/>
        </w:rPr>
        <w:t xml:space="preserve"> </w:t>
      </w:r>
      <w:r>
        <w:t>Chief</w:t>
      </w:r>
      <w:r>
        <w:rPr>
          <w:spacing w:val="-7"/>
        </w:rPr>
        <w:t xml:space="preserve"> </w:t>
      </w:r>
      <w:r>
        <w:t>Executive</w:t>
      </w:r>
      <w:r>
        <w:rPr>
          <w:spacing w:val="-7"/>
        </w:rPr>
        <w:t xml:space="preserve"> </w:t>
      </w:r>
      <w:r>
        <w:t>Officer,</w:t>
      </w:r>
      <w:r>
        <w:rPr>
          <w:spacing w:val="-7"/>
        </w:rPr>
        <w:t xml:space="preserve"> </w:t>
      </w:r>
      <w:r>
        <w:t>Avens</w:t>
      </w:r>
      <w:r>
        <w:rPr>
          <w:spacing w:val="-7"/>
        </w:rPr>
        <w:t xml:space="preserve"> </w:t>
      </w:r>
      <w:r>
        <w:t>Seniors’</w:t>
      </w:r>
      <w:r>
        <w:rPr>
          <w:spacing w:val="-7"/>
        </w:rPr>
        <w:t xml:space="preserve"> </w:t>
      </w:r>
      <w:r>
        <w:t>Society Ron Allen- Second Vice Chair, Avens Seniors’ Society</w:t>
      </w:r>
    </w:p>
    <w:p w14:paraId="73D5DD48" w14:textId="77777777" w:rsidR="00EB231E" w:rsidRDefault="00D313FF">
      <w:pPr>
        <w:pStyle w:val="BodyText"/>
        <w:ind w:right="1727"/>
      </w:pPr>
      <w:r>
        <w:t>Sara</w:t>
      </w:r>
      <w:r>
        <w:rPr>
          <w:spacing w:val="-7"/>
        </w:rPr>
        <w:t xml:space="preserve"> </w:t>
      </w:r>
      <w:r>
        <w:t>Fullerton,</w:t>
      </w:r>
      <w:r w:rsidR="00EB231E">
        <w:t xml:space="preserve"> </w:t>
      </w:r>
      <w:r>
        <w:t>Former</w:t>
      </w:r>
      <w:r>
        <w:rPr>
          <w:spacing w:val="-7"/>
        </w:rPr>
        <w:t xml:space="preserve"> </w:t>
      </w:r>
      <w:r>
        <w:t>Director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Finance,</w:t>
      </w:r>
      <w:r w:rsidR="00EB231E">
        <w:t xml:space="preserve"> </w:t>
      </w:r>
      <w:r>
        <w:t>Avens</w:t>
      </w:r>
      <w:r>
        <w:rPr>
          <w:spacing w:val="-7"/>
        </w:rPr>
        <w:t xml:space="preserve"> </w:t>
      </w:r>
      <w:r>
        <w:t>Seniors’</w:t>
      </w:r>
      <w:r>
        <w:rPr>
          <w:spacing w:val="-7"/>
        </w:rPr>
        <w:t xml:space="preserve"> </w:t>
      </w:r>
      <w:r>
        <w:t xml:space="preserve">Society </w:t>
      </w:r>
    </w:p>
    <w:p w14:paraId="77AE4D53" w14:textId="2667B6A0" w:rsidR="00AE2939" w:rsidRDefault="00D313FF">
      <w:pPr>
        <w:pStyle w:val="BodyText"/>
        <w:ind w:right="1727"/>
      </w:pPr>
      <w:r>
        <w:t>Ghislain Tatem, Director of Finance, Avens Seniors’ Society</w:t>
      </w:r>
    </w:p>
    <w:p w14:paraId="74D9654E" w14:textId="77777777" w:rsidR="00AE2939" w:rsidRDefault="00D313FF">
      <w:pPr>
        <w:pStyle w:val="BodyText"/>
        <w:ind w:right="15"/>
      </w:pPr>
      <w:r>
        <w:t xml:space="preserve">Linda Koe, Yellowknife Seniors’ Society representative on the Board of </w:t>
      </w:r>
      <w:r>
        <w:t>Directors of the NWT Seniors’ Society</w:t>
      </w:r>
    </w:p>
    <w:p w14:paraId="531060CA" w14:textId="77777777" w:rsidR="00AE2939" w:rsidRDefault="00AE2939">
      <w:pPr>
        <w:pStyle w:val="BodyText"/>
        <w:spacing w:before="22"/>
      </w:pPr>
    </w:p>
    <w:p w14:paraId="365DFE2C" w14:textId="77777777" w:rsidR="00AE2939" w:rsidRDefault="00D313FF">
      <w:pPr>
        <w:pStyle w:val="Heading1"/>
      </w:pPr>
      <w:r>
        <w:t xml:space="preserve">Call to </w:t>
      </w:r>
      <w:r>
        <w:rPr>
          <w:spacing w:val="-2"/>
        </w:rPr>
        <w:t>Order:</w:t>
      </w:r>
    </w:p>
    <w:p w14:paraId="4EECC130" w14:textId="73B088A9" w:rsidR="00AE2939" w:rsidRDefault="00D313FF">
      <w:pPr>
        <w:pStyle w:val="BodyText"/>
        <w:ind w:right="683"/>
      </w:pPr>
      <w:r>
        <w:t>President Wendy Bisaro recognized a quorum of members and called the meeting to order at 7:08 pm.</w:t>
      </w:r>
    </w:p>
    <w:p w14:paraId="6BBC3B28" w14:textId="77777777" w:rsidR="00AE2939" w:rsidRDefault="00AE2939">
      <w:pPr>
        <w:pStyle w:val="BodyText"/>
        <w:spacing w:before="22"/>
      </w:pPr>
    </w:p>
    <w:p w14:paraId="2F365CE0" w14:textId="77777777" w:rsidR="00AE2939" w:rsidRDefault="00D313FF">
      <w:pPr>
        <w:pStyle w:val="Heading1"/>
      </w:pPr>
      <w:r>
        <w:t>Approval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Agenda:</w:t>
      </w:r>
    </w:p>
    <w:p w14:paraId="5395D437" w14:textId="19B1CD7F" w:rsidR="00AE2939" w:rsidRDefault="00D313FF">
      <w:pPr>
        <w:pStyle w:val="BodyText"/>
        <w:tabs>
          <w:tab w:val="left" w:pos="1642"/>
        </w:tabs>
        <w:ind w:right="404"/>
      </w:pPr>
      <w:r>
        <w:t xml:space="preserve">A motion to approve the agenda was made by </w:t>
      </w:r>
      <w:r w:rsidR="00EB231E">
        <w:t xml:space="preserve">Merlyn </w:t>
      </w:r>
      <w:r>
        <w:t>Williams</w:t>
      </w:r>
      <w:r w:rsidR="007D501C">
        <w:t>,</w:t>
      </w:r>
      <w:r>
        <w:rPr>
          <w:spacing w:val="40"/>
        </w:rPr>
        <w:t xml:space="preserve"> </w:t>
      </w:r>
      <w:r w:rsidR="007D501C">
        <w:t>s</w:t>
      </w:r>
      <w:r>
        <w:t>econded by Bill Graham.</w:t>
      </w:r>
      <w:r>
        <w:tab/>
      </w:r>
      <w:r>
        <w:rPr>
          <w:spacing w:val="-2"/>
        </w:rPr>
        <w:t>Carried.</w:t>
      </w:r>
    </w:p>
    <w:p w14:paraId="35FB2FD4" w14:textId="77777777" w:rsidR="00AE2939" w:rsidRDefault="00AE2939">
      <w:pPr>
        <w:pStyle w:val="BodyText"/>
        <w:spacing w:before="22"/>
      </w:pPr>
    </w:p>
    <w:p w14:paraId="2565A09A" w14:textId="552538A8" w:rsidR="007D501C" w:rsidRDefault="00D313FF">
      <w:pPr>
        <w:spacing w:line="242" w:lineRule="auto"/>
        <w:ind w:right="683"/>
        <w:rPr>
          <w:b/>
          <w:sz w:val="26"/>
        </w:rPr>
      </w:pPr>
      <w:r>
        <w:rPr>
          <w:b/>
          <w:sz w:val="26"/>
        </w:rPr>
        <w:t xml:space="preserve">Approval of the Minutes </w:t>
      </w:r>
      <w:r w:rsidR="00EB231E">
        <w:rPr>
          <w:b/>
          <w:sz w:val="26"/>
        </w:rPr>
        <w:t>of</w:t>
      </w:r>
      <w:r>
        <w:rPr>
          <w:b/>
          <w:sz w:val="26"/>
        </w:rPr>
        <w:t xml:space="preserve"> the 2023 Annual General Meeting: </w:t>
      </w:r>
    </w:p>
    <w:p w14:paraId="31902313" w14:textId="77777777" w:rsidR="007D501C" w:rsidRDefault="007D501C">
      <w:pPr>
        <w:spacing w:line="242" w:lineRule="auto"/>
        <w:ind w:right="683"/>
        <w:rPr>
          <w:b/>
          <w:sz w:val="26"/>
        </w:rPr>
      </w:pPr>
      <w:r>
        <w:rPr>
          <w:b/>
          <w:sz w:val="26"/>
        </w:rPr>
        <w:t>The following amendments were made:</w:t>
      </w:r>
    </w:p>
    <w:p w14:paraId="0066966F" w14:textId="7B8ED50C" w:rsidR="00AE2939" w:rsidRDefault="00D313FF">
      <w:pPr>
        <w:spacing w:line="242" w:lineRule="auto"/>
        <w:ind w:right="683"/>
        <w:rPr>
          <w:sz w:val="26"/>
        </w:rPr>
      </w:pPr>
      <w:r>
        <w:rPr>
          <w:sz w:val="26"/>
        </w:rPr>
        <w:t xml:space="preserve">Spelling corrections for the names of Mieke Cameron and John Soderberg. Under Financial Report should read “Seconded” by Kathy Paul </w:t>
      </w:r>
      <w:r>
        <w:rPr>
          <w:sz w:val="26"/>
        </w:rPr>
        <w:t>Drover.</w:t>
      </w:r>
    </w:p>
    <w:p w14:paraId="7AA5DF8F" w14:textId="77777777" w:rsidR="00AE2939" w:rsidRDefault="00D313FF">
      <w:pPr>
        <w:pStyle w:val="BodyText"/>
        <w:spacing w:before="0" w:line="294" w:lineRule="exact"/>
      </w:pPr>
      <w:r>
        <w:t>Under</w:t>
      </w:r>
      <w:r>
        <w:rPr>
          <w:spacing w:val="4"/>
        </w:rPr>
        <w:t xml:space="preserve"> </w:t>
      </w:r>
      <w:r>
        <w:t>New</w:t>
      </w:r>
      <w:r>
        <w:rPr>
          <w:spacing w:val="5"/>
        </w:rPr>
        <w:t xml:space="preserve"> </w:t>
      </w:r>
      <w:r>
        <w:t>Business</w:t>
      </w:r>
      <w:r>
        <w:rPr>
          <w:spacing w:val="5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should</w:t>
      </w:r>
      <w:r>
        <w:rPr>
          <w:spacing w:val="4"/>
        </w:rPr>
        <w:t xml:space="preserve"> </w:t>
      </w:r>
      <w:r>
        <w:t>read</w:t>
      </w:r>
      <w:r>
        <w:rPr>
          <w:spacing w:val="5"/>
        </w:rPr>
        <w:t xml:space="preserve"> </w:t>
      </w:r>
      <w:r>
        <w:t>“Seconded”</w:t>
      </w:r>
      <w:r>
        <w:rPr>
          <w:spacing w:val="5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Shirley</w:t>
      </w:r>
      <w:r>
        <w:rPr>
          <w:spacing w:val="4"/>
        </w:rPr>
        <w:t xml:space="preserve"> </w:t>
      </w:r>
      <w:r>
        <w:rPr>
          <w:spacing w:val="-2"/>
        </w:rPr>
        <w:t>McGrath.</w:t>
      </w:r>
    </w:p>
    <w:p w14:paraId="487E7CD7" w14:textId="1BECDBCD" w:rsidR="00AE2939" w:rsidRDefault="00D313FF">
      <w:pPr>
        <w:pStyle w:val="BodyText"/>
        <w:tabs>
          <w:tab w:val="left" w:pos="3978"/>
        </w:tabs>
        <w:spacing w:before="1"/>
        <w:ind w:right="683"/>
      </w:pPr>
      <w:r>
        <w:t xml:space="preserve">A motion to accept the </w:t>
      </w:r>
      <w:r w:rsidR="00EB231E">
        <w:t>m</w:t>
      </w:r>
      <w:r>
        <w:t xml:space="preserve">inutes as amended was made by </w:t>
      </w:r>
      <w:r w:rsidR="00EB231E">
        <w:t xml:space="preserve">Merlyn </w:t>
      </w:r>
      <w:r>
        <w:t>Williams</w:t>
      </w:r>
      <w:r w:rsidR="007D501C">
        <w:t>,</w:t>
      </w:r>
      <w:r>
        <w:t xml:space="preserve"> </w:t>
      </w:r>
      <w:r w:rsidR="007D501C">
        <w:t>s</w:t>
      </w:r>
      <w:r>
        <w:t>econded by Kathy Paul Drover.</w:t>
      </w:r>
      <w:r>
        <w:tab/>
      </w:r>
      <w:r w:rsidR="007D501C">
        <w:tab/>
      </w:r>
      <w:r>
        <w:rPr>
          <w:spacing w:val="-2"/>
        </w:rPr>
        <w:t>Carried.</w:t>
      </w:r>
    </w:p>
    <w:p w14:paraId="2DF1DA5B" w14:textId="77777777" w:rsidR="00E84D20" w:rsidRDefault="00E84D20">
      <w:pPr>
        <w:pStyle w:val="Heading1"/>
      </w:pPr>
    </w:p>
    <w:p w14:paraId="7ED17D7A" w14:textId="14A235AD" w:rsidR="00AE2939" w:rsidRDefault="00D313FF">
      <w:pPr>
        <w:pStyle w:val="Heading1"/>
      </w:pPr>
      <w:r>
        <w:t>Business</w:t>
      </w:r>
      <w:r>
        <w:rPr>
          <w:spacing w:val="-18"/>
        </w:rPr>
        <w:t xml:space="preserve"> </w:t>
      </w:r>
      <w:r>
        <w:t>Arising</w:t>
      </w:r>
      <w:r>
        <w:rPr>
          <w:spacing w:val="-17"/>
        </w:rPr>
        <w:t xml:space="preserve"> </w:t>
      </w:r>
      <w:r>
        <w:t>from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2"/>
        </w:rPr>
        <w:t>Minutes:</w:t>
      </w:r>
    </w:p>
    <w:p w14:paraId="1863A953" w14:textId="2E9CBF9A" w:rsidR="007D501C" w:rsidRDefault="00EB231E">
      <w:pPr>
        <w:pStyle w:val="BodyText"/>
        <w:ind w:right="683"/>
      </w:pPr>
      <w:r>
        <w:lastRenderedPageBreak/>
        <w:t xml:space="preserve">Change to the </w:t>
      </w:r>
      <w:r w:rsidR="007D501C">
        <w:t xml:space="preserve">Society </w:t>
      </w:r>
      <w:r>
        <w:t>by-laws</w:t>
      </w:r>
      <w:r w:rsidR="007D501C">
        <w:t>:</w:t>
      </w:r>
    </w:p>
    <w:p w14:paraId="74F554F8" w14:textId="1F2923CB" w:rsidR="00EB231E" w:rsidRDefault="00D313FF">
      <w:pPr>
        <w:pStyle w:val="Heading1"/>
        <w:spacing w:before="92"/>
      </w:pPr>
      <w:r>
        <w:t>A copy of the change and</w:t>
      </w:r>
      <w:r w:rsidR="007D501C">
        <w:t xml:space="preserve"> board</w:t>
      </w:r>
      <w:r>
        <w:t xml:space="preserve"> resolution for by-law #7.9 has been </w:t>
      </w:r>
      <w:r w:rsidR="00CD3392">
        <w:t xml:space="preserve">registered with </w:t>
      </w:r>
      <w:r>
        <w:t xml:space="preserve"> the Registrar of NWT Societies</w:t>
      </w:r>
      <w:r w:rsidR="00EB231E">
        <w:t>.</w:t>
      </w:r>
    </w:p>
    <w:p w14:paraId="36822C7B" w14:textId="77777777" w:rsidR="00EB231E" w:rsidRDefault="00EB231E">
      <w:pPr>
        <w:pStyle w:val="Heading1"/>
        <w:spacing w:before="92"/>
      </w:pPr>
    </w:p>
    <w:p w14:paraId="429B5D9A" w14:textId="23E8D6B9" w:rsidR="00AE2939" w:rsidRDefault="00D313FF">
      <w:pPr>
        <w:pStyle w:val="Heading1"/>
        <w:spacing w:before="92"/>
      </w:pPr>
      <w:r>
        <w:rPr>
          <w:spacing w:val="-4"/>
        </w:rPr>
        <w:t>President’s</w:t>
      </w:r>
      <w:r>
        <w:t xml:space="preserve"> </w:t>
      </w:r>
      <w:r>
        <w:rPr>
          <w:spacing w:val="-2"/>
        </w:rPr>
        <w:t>Report:</w:t>
      </w:r>
    </w:p>
    <w:p w14:paraId="5D62B7FB" w14:textId="77777777" w:rsidR="00AE2939" w:rsidRDefault="00D313FF">
      <w:pPr>
        <w:pStyle w:val="BodyText"/>
      </w:pPr>
      <w:r>
        <w:t>A</w:t>
      </w:r>
      <w:r>
        <w:rPr>
          <w:spacing w:val="4"/>
        </w:rPr>
        <w:t xml:space="preserve"> </w:t>
      </w:r>
      <w:r>
        <w:t>written</w:t>
      </w:r>
      <w:r>
        <w:rPr>
          <w:spacing w:val="5"/>
        </w:rPr>
        <w:t xml:space="preserve"> </w:t>
      </w:r>
      <w:r>
        <w:t>report</w:t>
      </w:r>
      <w:r>
        <w:rPr>
          <w:spacing w:val="4"/>
        </w:rPr>
        <w:t xml:space="preserve"> </w:t>
      </w:r>
      <w:r>
        <w:t>was</w:t>
      </w:r>
      <w:r>
        <w:rPr>
          <w:spacing w:val="5"/>
        </w:rPr>
        <w:t xml:space="preserve"> </w:t>
      </w:r>
      <w:r>
        <w:t>tabled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presented</w:t>
      </w:r>
      <w:r>
        <w:rPr>
          <w:spacing w:val="5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Wendy</w:t>
      </w:r>
      <w:r>
        <w:rPr>
          <w:spacing w:val="4"/>
        </w:rPr>
        <w:t xml:space="preserve"> </w:t>
      </w:r>
      <w:r>
        <w:rPr>
          <w:spacing w:val="-2"/>
        </w:rPr>
        <w:t>Bisaro.</w:t>
      </w:r>
    </w:p>
    <w:p w14:paraId="2F390CA0" w14:textId="77777777" w:rsidR="00AE2939" w:rsidRDefault="00AE2939">
      <w:pPr>
        <w:pStyle w:val="BodyText"/>
        <w:spacing w:before="21"/>
      </w:pPr>
    </w:p>
    <w:p w14:paraId="3AA613F1" w14:textId="77777777" w:rsidR="00AE2939" w:rsidRDefault="00D313FF">
      <w:pPr>
        <w:pStyle w:val="Heading1"/>
      </w:pPr>
      <w:r>
        <w:t>Executive</w:t>
      </w:r>
      <w:r>
        <w:rPr>
          <w:spacing w:val="-7"/>
        </w:rPr>
        <w:t xml:space="preserve"> </w:t>
      </w:r>
      <w:r>
        <w:t>Directors</w:t>
      </w:r>
      <w:r>
        <w:rPr>
          <w:spacing w:val="-6"/>
        </w:rPr>
        <w:t xml:space="preserve"> </w:t>
      </w:r>
      <w:r>
        <w:rPr>
          <w:spacing w:val="-2"/>
        </w:rPr>
        <w:t>Report:</w:t>
      </w:r>
    </w:p>
    <w:p w14:paraId="1057D8C6" w14:textId="77777777" w:rsidR="00AE2939" w:rsidRDefault="00D313FF">
      <w:pPr>
        <w:pStyle w:val="BodyText"/>
      </w:pPr>
      <w:r>
        <w:t>A</w:t>
      </w:r>
      <w:r>
        <w:rPr>
          <w:spacing w:val="6"/>
        </w:rPr>
        <w:t xml:space="preserve"> </w:t>
      </w:r>
      <w:r>
        <w:t>written</w:t>
      </w:r>
      <w:r>
        <w:rPr>
          <w:spacing w:val="7"/>
        </w:rPr>
        <w:t xml:space="preserve"> </w:t>
      </w:r>
      <w:r>
        <w:t>report</w:t>
      </w:r>
      <w:r>
        <w:rPr>
          <w:spacing w:val="7"/>
        </w:rPr>
        <w:t xml:space="preserve"> </w:t>
      </w:r>
      <w:r>
        <w:t>was</w:t>
      </w:r>
      <w:r>
        <w:rPr>
          <w:spacing w:val="7"/>
        </w:rPr>
        <w:t xml:space="preserve"> </w:t>
      </w:r>
      <w:r>
        <w:t>tabled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presented</w:t>
      </w:r>
      <w:r>
        <w:rPr>
          <w:spacing w:val="6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Kimberly</w:t>
      </w:r>
      <w:r>
        <w:rPr>
          <w:spacing w:val="7"/>
        </w:rPr>
        <w:t xml:space="preserve"> </w:t>
      </w:r>
      <w:r>
        <w:rPr>
          <w:spacing w:val="-2"/>
        </w:rPr>
        <w:t>Doyle.</w:t>
      </w:r>
    </w:p>
    <w:p w14:paraId="1523DDB4" w14:textId="77777777" w:rsidR="00AE2939" w:rsidRDefault="00AE2939">
      <w:pPr>
        <w:pStyle w:val="BodyText"/>
        <w:spacing w:before="21"/>
      </w:pPr>
    </w:p>
    <w:p w14:paraId="1BFCF798" w14:textId="77777777" w:rsidR="00AE2939" w:rsidRDefault="00D313FF">
      <w:pPr>
        <w:pStyle w:val="Heading1"/>
      </w:pPr>
      <w:r>
        <w:rPr>
          <w:spacing w:val="-2"/>
        </w:rPr>
        <w:t>Financial</w:t>
      </w:r>
      <w:r>
        <w:rPr>
          <w:spacing w:val="-5"/>
        </w:rPr>
        <w:t xml:space="preserve"> </w:t>
      </w:r>
      <w:r>
        <w:rPr>
          <w:spacing w:val="-2"/>
        </w:rPr>
        <w:t>Report:</w:t>
      </w:r>
    </w:p>
    <w:p w14:paraId="52B33458" w14:textId="084ED507" w:rsidR="00AE2939" w:rsidRDefault="007D501C">
      <w:pPr>
        <w:pStyle w:val="BodyText"/>
        <w:ind w:right="66"/>
      </w:pPr>
      <w:r>
        <w:t xml:space="preserve"> Treasurer John Williston tabled and presented the unaudited Financial Statements prepared by Avery, Cooper &amp; Co. Ltd, for the year ended December 31, 2023.</w:t>
      </w:r>
    </w:p>
    <w:p w14:paraId="3FEC01AA" w14:textId="77777777" w:rsidR="00AE2939" w:rsidRDefault="00AE2939">
      <w:pPr>
        <w:pStyle w:val="BodyText"/>
        <w:spacing w:before="4"/>
      </w:pPr>
    </w:p>
    <w:p w14:paraId="5C08AD99" w14:textId="1F49EF79" w:rsidR="00AE2939" w:rsidRDefault="00D313FF">
      <w:pPr>
        <w:pStyle w:val="BodyText"/>
        <w:spacing w:before="0"/>
        <w:ind w:right="66"/>
      </w:pPr>
      <w:r>
        <w:t xml:space="preserve">A motion to accept the President’s Report, Executive Director’s Report and the Financial report was made by </w:t>
      </w:r>
      <w:r w:rsidR="00EB231E">
        <w:t xml:space="preserve">Merlyn </w:t>
      </w:r>
      <w:r>
        <w:t>Williams</w:t>
      </w:r>
      <w:r w:rsidR="007D501C">
        <w:t>,</w:t>
      </w:r>
      <w:r>
        <w:t xml:space="preserve"> </w:t>
      </w:r>
      <w:r w:rsidR="007D501C">
        <w:t>s</w:t>
      </w:r>
      <w:r>
        <w:t xml:space="preserve">econded by Shirley McGrath. </w:t>
      </w:r>
      <w:r>
        <w:rPr>
          <w:spacing w:val="-2"/>
        </w:rPr>
        <w:t>Carried.</w:t>
      </w:r>
    </w:p>
    <w:p w14:paraId="53F8B46D" w14:textId="77777777" w:rsidR="00AE2939" w:rsidRDefault="00AE2939">
      <w:pPr>
        <w:pStyle w:val="BodyText"/>
        <w:spacing w:before="23"/>
      </w:pPr>
    </w:p>
    <w:p w14:paraId="072E9E61" w14:textId="77777777" w:rsidR="00AE2939" w:rsidRDefault="00D313FF">
      <w:pPr>
        <w:pStyle w:val="Heading1"/>
      </w:pPr>
      <w:r>
        <w:t>Committee</w:t>
      </w:r>
      <w:r>
        <w:rPr>
          <w:spacing w:val="26"/>
        </w:rPr>
        <w:t xml:space="preserve"> </w:t>
      </w:r>
      <w:r>
        <w:rPr>
          <w:spacing w:val="-2"/>
        </w:rPr>
        <w:t>Reports:</w:t>
      </w:r>
    </w:p>
    <w:p w14:paraId="227EAE7B" w14:textId="77777777" w:rsidR="00AE2939" w:rsidRDefault="00D313FF">
      <w:pPr>
        <w:pStyle w:val="BodyText"/>
        <w:spacing w:before="3"/>
        <w:ind w:right="66"/>
      </w:pPr>
      <w:r>
        <w:t xml:space="preserve">Written reports were tabled by the Advocacy, Fundraising and Public Relations </w:t>
      </w:r>
      <w:r>
        <w:rPr>
          <w:spacing w:val="-2"/>
        </w:rPr>
        <w:t>Committees.</w:t>
      </w:r>
    </w:p>
    <w:p w14:paraId="70F863D8" w14:textId="77777777" w:rsidR="00AE2939" w:rsidRDefault="00AE2939">
      <w:pPr>
        <w:pStyle w:val="BodyText"/>
        <w:spacing w:before="21"/>
      </w:pPr>
    </w:p>
    <w:p w14:paraId="041B5A65" w14:textId="77777777" w:rsidR="00AE2939" w:rsidRDefault="00D313FF">
      <w:pPr>
        <w:pStyle w:val="Heading1"/>
      </w:pPr>
      <w:r>
        <w:t>Appointment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Auditor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2024:</w:t>
      </w:r>
    </w:p>
    <w:p w14:paraId="28679129" w14:textId="0103F546" w:rsidR="00AE2939" w:rsidRDefault="00D313FF">
      <w:pPr>
        <w:pStyle w:val="BodyText"/>
        <w:spacing w:before="3"/>
        <w:ind w:right="66"/>
      </w:pPr>
      <w:r>
        <w:t>A motion to appoint Avery, Cooper &amp; Co. Ltd. as the Auditor for the Yellowknife Seniors’ Society for 2024 was made by John Williston</w:t>
      </w:r>
      <w:r w:rsidR="007D501C">
        <w:t>,</w:t>
      </w:r>
      <w:r>
        <w:rPr>
          <w:spacing w:val="40"/>
        </w:rPr>
        <w:t xml:space="preserve"> </w:t>
      </w:r>
      <w:r w:rsidR="007D501C">
        <w:t>s</w:t>
      </w:r>
      <w:r>
        <w:t xml:space="preserve">econded by Gail Cyr. </w:t>
      </w:r>
      <w:r>
        <w:rPr>
          <w:spacing w:val="-2"/>
        </w:rPr>
        <w:t>Carried.</w:t>
      </w:r>
    </w:p>
    <w:p w14:paraId="28389BC7" w14:textId="77777777" w:rsidR="00AE2939" w:rsidRDefault="00AE2939">
      <w:pPr>
        <w:pStyle w:val="BodyText"/>
        <w:spacing w:before="22"/>
      </w:pPr>
    </w:p>
    <w:p w14:paraId="1EBCD884" w14:textId="77777777" w:rsidR="00AE2939" w:rsidRDefault="00D313FF">
      <w:pPr>
        <w:pStyle w:val="Heading1"/>
      </w:pPr>
      <w:r>
        <w:t>New</w:t>
      </w:r>
      <w:r>
        <w:rPr>
          <w:spacing w:val="16"/>
        </w:rPr>
        <w:t xml:space="preserve"> </w:t>
      </w:r>
      <w:r>
        <w:rPr>
          <w:spacing w:val="-2"/>
        </w:rPr>
        <w:t>Business:</w:t>
      </w:r>
    </w:p>
    <w:p w14:paraId="4DCB14C5" w14:textId="77777777" w:rsidR="00AE2939" w:rsidRDefault="00D313FF">
      <w:pPr>
        <w:pStyle w:val="BodyText"/>
        <w:spacing w:before="3"/>
      </w:pPr>
      <w:r>
        <w:t>No</w:t>
      </w:r>
      <w:r>
        <w:rPr>
          <w:spacing w:val="3"/>
        </w:rPr>
        <w:t xml:space="preserve"> </w:t>
      </w:r>
      <w:r>
        <w:rPr>
          <w:spacing w:val="-2"/>
        </w:rPr>
        <w:t>items.</w:t>
      </w:r>
    </w:p>
    <w:p w14:paraId="02E8BB16" w14:textId="77777777" w:rsidR="00AE2939" w:rsidRDefault="00AE2939">
      <w:pPr>
        <w:pStyle w:val="BodyText"/>
        <w:spacing w:before="20"/>
      </w:pPr>
    </w:p>
    <w:p w14:paraId="355DF596" w14:textId="77777777" w:rsidR="00AE2939" w:rsidRDefault="00D313FF">
      <w:pPr>
        <w:pStyle w:val="Heading1"/>
        <w:spacing w:before="1"/>
      </w:pPr>
      <w:r>
        <w:t>Election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Board</w:t>
      </w:r>
      <w:r>
        <w:rPr>
          <w:spacing w:val="-7"/>
        </w:rPr>
        <w:t xml:space="preserve"> </w:t>
      </w:r>
      <w:r>
        <w:rPr>
          <w:spacing w:val="-2"/>
        </w:rPr>
        <w:t>Members:</w:t>
      </w:r>
    </w:p>
    <w:p w14:paraId="70A356FB" w14:textId="77777777" w:rsidR="00AE2939" w:rsidRDefault="00D313FF">
      <w:pPr>
        <w:pStyle w:val="BodyText"/>
        <w:ind w:right="66"/>
      </w:pPr>
      <w:r>
        <w:t xml:space="preserve">Member, John Soderberg </w:t>
      </w:r>
      <w:r>
        <w:t>presented the following slate of six candidates to fill Board of Director positions:</w:t>
      </w:r>
    </w:p>
    <w:p w14:paraId="4FA67360" w14:textId="77777777" w:rsidR="007D501C" w:rsidRDefault="00D313FF">
      <w:pPr>
        <w:pStyle w:val="BodyText"/>
        <w:ind w:right="15"/>
        <w:rPr>
          <w:spacing w:val="-3"/>
        </w:rPr>
      </w:pPr>
      <w:r>
        <w:t>Hal Logsdon, Terry Hawkins, Marilyn Jordan, Donna Gibson, Shirley McGrath and</w:t>
      </w:r>
      <w:r>
        <w:rPr>
          <w:spacing w:val="-3"/>
        </w:rPr>
        <w:t xml:space="preserve"> </w:t>
      </w:r>
      <w:r>
        <w:t>Diane</w:t>
      </w:r>
      <w:r>
        <w:rPr>
          <w:spacing w:val="-3"/>
        </w:rPr>
        <w:t xml:space="preserve"> </w:t>
      </w:r>
      <w:r>
        <w:t>Dempsey.</w:t>
      </w:r>
      <w:r>
        <w:rPr>
          <w:spacing w:val="-3"/>
        </w:rPr>
        <w:t xml:space="preserve"> </w:t>
      </w:r>
    </w:p>
    <w:p w14:paraId="0D96AED6" w14:textId="446F5002" w:rsidR="007D501C" w:rsidRDefault="00D313FF">
      <w:pPr>
        <w:pStyle w:val="BodyText"/>
        <w:ind w:right="15"/>
      </w:pPr>
      <w:r>
        <w:t>Five</w:t>
      </w:r>
      <w:r>
        <w:rPr>
          <w:spacing w:val="-3"/>
        </w:rPr>
        <w:t xml:space="preserve"> </w:t>
      </w:r>
      <w:r>
        <w:t>positions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 w:rsidR="00EB231E">
        <w:t>one</w:t>
      </w:r>
      <w:r w:rsidR="00EB231E">
        <w:rPr>
          <w:spacing w:val="-3"/>
        </w:rPr>
        <w:t>-year</w:t>
      </w:r>
      <w:r>
        <w:rPr>
          <w:spacing w:val="-3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 xml:space="preserve">is for a two year term, which will be determined by the Board at the next meeting. </w:t>
      </w:r>
    </w:p>
    <w:p w14:paraId="535A7586" w14:textId="7D5D3164" w:rsidR="007D501C" w:rsidRDefault="00D313FF">
      <w:pPr>
        <w:pStyle w:val="BodyText"/>
        <w:ind w:right="15"/>
      </w:pPr>
      <w:r>
        <w:t>Nominations from the floor were called and closed with no further candidates declar</w:t>
      </w:r>
      <w:r w:rsidR="007D501C">
        <w:t>ed</w:t>
      </w:r>
      <w:r>
        <w:t xml:space="preserve">. </w:t>
      </w:r>
    </w:p>
    <w:p w14:paraId="454CC3B5" w14:textId="2658E7EB" w:rsidR="00AE2939" w:rsidRDefault="00D313FF">
      <w:pPr>
        <w:pStyle w:val="BodyText"/>
        <w:ind w:right="15"/>
      </w:pPr>
      <w:r>
        <w:t>The above candidates were acclaimed</w:t>
      </w:r>
      <w:r w:rsidR="007D501C">
        <w:t xml:space="preserve"> to the YKSS Board</w:t>
      </w:r>
      <w:r w:rsidR="00EB231E">
        <w:t xml:space="preserve"> for 2024/2025</w:t>
      </w:r>
      <w:r>
        <w:t>.</w:t>
      </w:r>
    </w:p>
    <w:p w14:paraId="2CFCDF94" w14:textId="77777777" w:rsidR="00AE2939" w:rsidRDefault="00AE2939">
      <w:pPr>
        <w:pStyle w:val="BodyText"/>
        <w:spacing w:before="25"/>
      </w:pPr>
    </w:p>
    <w:p w14:paraId="7C1A0F06" w14:textId="77777777" w:rsidR="00AE2939" w:rsidRDefault="00D313FF">
      <w:pPr>
        <w:pStyle w:val="Heading1"/>
      </w:pPr>
      <w:r>
        <w:rPr>
          <w:spacing w:val="-2"/>
        </w:rPr>
        <w:t>Adjournment:</w:t>
      </w:r>
    </w:p>
    <w:p w14:paraId="0EBF465B" w14:textId="51F16F60" w:rsidR="00AE2939" w:rsidRDefault="00D313FF">
      <w:pPr>
        <w:pStyle w:val="BodyText"/>
      </w:pPr>
      <w:r>
        <w:t>With</w:t>
      </w:r>
      <w:r>
        <w:rPr>
          <w:spacing w:val="7"/>
        </w:rPr>
        <w:t xml:space="preserve"> </w:t>
      </w:r>
      <w:r>
        <w:t>business</w:t>
      </w:r>
      <w:r>
        <w:rPr>
          <w:spacing w:val="7"/>
        </w:rPr>
        <w:t xml:space="preserve"> </w:t>
      </w:r>
      <w:r>
        <w:t>concluded,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meeting</w:t>
      </w:r>
      <w:r>
        <w:rPr>
          <w:spacing w:val="7"/>
        </w:rPr>
        <w:t xml:space="preserve"> </w:t>
      </w:r>
      <w:r w:rsidR="00EB231E">
        <w:t>adjourned</w:t>
      </w:r>
      <w:r>
        <w:rPr>
          <w:spacing w:val="7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7:46</w:t>
      </w:r>
      <w:r>
        <w:rPr>
          <w:spacing w:val="7"/>
        </w:rPr>
        <w:t xml:space="preserve"> </w:t>
      </w:r>
      <w:r>
        <w:rPr>
          <w:spacing w:val="-5"/>
        </w:rPr>
        <w:t>pm.</w:t>
      </w:r>
    </w:p>
    <w:sectPr w:rsidR="00AE2939" w:rsidSect="00EB231E">
      <w:pgSz w:w="12240" w:h="15840"/>
      <w:pgMar w:top="1361" w:right="1440" w:bottom="2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2939"/>
    <w:rsid w:val="00050DC9"/>
    <w:rsid w:val="002E3DD6"/>
    <w:rsid w:val="003E681D"/>
    <w:rsid w:val="003F5127"/>
    <w:rsid w:val="005720E9"/>
    <w:rsid w:val="007D501C"/>
    <w:rsid w:val="00AE2939"/>
    <w:rsid w:val="00CD3392"/>
    <w:rsid w:val="00D313FF"/>
    <w:rsid w:val="00E84D20"/>
    <w:rsid w:val="00EB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9562F"/>
  <w15:docId w15:val="{49AD5E6C-19ED-4913-A35F-9762E3C0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85"/>
      <w:ind w:left="1538" w:right="683" w:hanging="625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D501C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Yk Seniors Soc 2024 AGM</vt:lpstr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Yk Seniors Soc 2024 AGM</dc:title>
  <cp:lastModifiedBy>Executive Director</cp:lastModifiedBy>
  <cp:revision>2</cp:revision>
  <dcterms:created xsi:type="dcterms:W3CDTF">2025-02-24T22:49:00Z</dcterms:created>
  <dcterms:modified xsi:type="dcterms:W3CDTF">2025-02-24T22:49:00Z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Pages</vt:lpwstr>
  </property>
  <property fmtid="{D5CDD505-2E9C-101B-9397-08002B2CF9AE}" pid="4" name="LastSaved">
    <vt:filetime>2025-02-24T00:00:00Z</vt:filetime>
  </property>
  <property fmtid="{D5CDD505-2E9C-101B-9397-08002B2CF9AE}" pid="5" name="Producer">
    <vt:lpwstr>3-Heights(TM) PDF Security Shell 4.8.25.2 (http://www.pdf-tools.com)</vt:lpwstr>
  </property>
</Properties>
</file>